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6C4998" w:rsidRDefault="006C4998" w:rsidP="006C4998">
      <w:pPr>
        <w:pStyle w:val="Default"/>
        <w:jc w:val="center"/>
        <w:rPr>
          <w:rStyle w:val="a3"/>
          <w:sz w:val="28"/>
          <w:szCs w:val="28"/>
        </w:rPr>
      </w:pPr>
      <w:r w:rsidRPr="007552E3">
        <w:rPr>
          <w:rStyle w:val="a3"/>
          <w:sz w:val="28"/>
          <w:szCs w:val="28"/>
        </w:rPr>
        <w:t>Уважаемые налогоплательщики!</w:t>
      </w:r>
    </w:p>
    <w:p w:rsidR="006C4998" w:rsidRPr="007552E3" w:rsidRDefault="006C4998" w:rsidP="006C4998">
      <w:pPr>
        <w:pStyle w:val="Default"/>
        <w:jc w:val="center"/>
        <w:rPr>
          <w:rStyle w:val="a3"/>
          <w:b w:val="0"/>
          <w:sz w:val="28"/>
        </w:rPr>
      </w:pPr>
    </w:p>
    <w:p w:rsidR="006C4998" w:rsidRDefault="006C4998" w:rsidP="006C4998">
      <w:pPr>
        <w:pStyle w:val="3"/>
        <w:jc w:val="left"/>
        <w:rPr>
          <w:b w:val="0"/>
          <w:szCs w:val="28"/>
        </w:rPr>
      </w:pPr>
      <w:bookmarkStart w:id="0" w:name="_GoBack"/>
      <w:bookmarkEnd w:id="0"/>
    </w:p>
    <w:p w:rsidR="006C4998" w:rsidRDefault="006C4998" w:rsidP="006C4998">
      <w:pPr>
        <w:pStyle w:val="3"/>
        <w:rPr>
          <w:b w:val="0"/>
          <w:szCs w:val="28"/>
        </w:rPr>
      </w:pPr>
      <w:r>
        <w:rPr>
          <w:b w:val="0"/>
          <w:szCs w:val="28"/>
        </w:rPr>
        <w:t>До 1 декабря необходимо уплатить имущественные налоги!</w:t>
      </w:r>
    </w:p>
    <w:p w:rsidR="006C4998" w:rsidRDefault="006C4998" w:rsidP="006C4998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  <w:t>Получить налоговое уведомление и заплатить налоги просто! В электронном виде через Личный кабинет налогоплательщика на сайте ФНС России и на Портале «</w:t>
      </w:r>
      <w:proofErr w:type="spellStart"/>
      <w:r>
        <w:rPr>
          <w:b w:val="0"/>
          <w:szCs w:val="28"/>
        </w:rPr>
        <w:t>Госуслуги</w:t>
      </w:r>
      <w:proofErr w:type="spellEnd"/>
      <w:r>
        <w:rPr>
          <w:b w:val="0"/>
          <w:szCs w:val="28"/>
        </w:rPr>
        <w:t xml:space="preserve">». На бумажном носителе, обратившись лично в налоговый орган.   Оплатить можно через платежные терминалы или почтовые отделения.   </w:t>
      </w:r>
    </w:p>
    <w:p w:rsidR="00802FF3" w:rsidRPr="00EC0D55" w:rsidRDefault="00802FF3" w:rsidP="006C4998">
      <w:pPr>
        <w:pStyle w:val="Default"/>
        <w:jc w:val="center"/>
      </w:pP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032FE"/>
    <w:rsid w:val="00681629"/>
    <w:rsid w:val="006C4998"/>
    <w:rsid w:val="006E0B84"/>
    <w:rsid w:val="006E1002"/>
    <w:rsid w:val="00757C4F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74FC6-89F6-4C54-BF57-53978AD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C4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C49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basedOn w:val="a0"/>
    <w:qFormat/>
    <w:rsid w:val="006C4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Роман Абушаев</cp:lastModifiedBy>
  <cp:revision>3</cp:revision>
  <dcterms:created xsi:type="dcterms:W3CDTF">2023-11-17T13:38:00Z</dcterms:created>
  <dcterms:modified xsi:type="dcterms:W3CDTF">2023-11-28T05:30:00Z</dcterms:modified>
</cp:coreProperties>
</file>